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7A" w:rsidRDefault="004F367A" w:rsidP="004F367A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2F5496" w:themeColor="accent5" w:themeShade="BF"/>
        </w:rPr>
      </w:pPr>
      <w:bookmarkStart w:id="0" w:name="_GoBack"/>
      <w:bookmarkEnd w:id="0"/>
    </w:p>
    <w:p w:rsidR="004F367A" w:rsidRDefault="004F367A" w:rsidP="004F367A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2F5496" w:themeColor="accent5" w:themeShade="BF"/>
        </w:rPr>
      </w:pPr>
    </w:p>
    <w:p w:rsidR="004F367A" w:rsidRDefault="004F367A" w:rsidP="004F367A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2F5496" w:themeColor="accent5" w:themeShade="BF"/>
        </w:rPr>
      </w:pPr>
    </w:p>
    <w:p w:rsidR="004F367A" w:rsidRDefault="004F367A" w:rsidP="004F367A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2F5496" w:themeColor="accent5" w:themeShade="BF"/>
        </w:rPr>
      </w:pPr>
    </w:p>
    <w:p w:rsidR="0088114F" w:rsidRDefault="00154E1D" w:rsidP="004F367A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2F5496" w:themeColor="accent5" w:themeShade="BF"/>
        </w:rPr>
      </w:pPr>
      <w:r w:rsidRPr="0088114F">
        <w:rPr>
          <w:rFonts w:ascii="Arial" w:hAnsi="Arial" w:cs="Arial"/>
          <w:color w:val="2F5496" w:themeColor="accent5" w:themeShade="BF"/>
        </w:rPr>
        <w:t>Для калибровки блоков датчиков требуется в розетке РС4ТВ поставить п</w:t>
      </w:r>
      <w:r w:rsidR="0088114F">
        <w:rPr>
          <w:rFonts w:ascii="Arial" w:hAnsi="Arial" w:cs="Arial"/>
          <w:color w:val="2F5496" w:themeColor="accent5" w:themeShade="BF"/>
        </w:rPr>
        <w:t>еремычку для разрешения записи.</w:t>
      </w:r>
    </w:p>
    <w:p w:rsidR="00154E1D" w:rsidRPr="0088114F" w:rsidRDefault="00154E1D" w:rsidP="004F367A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2F5496" w:themeColor="accent5" w:themeShade="BF"/>
        </w:rPr>
      </w:pPr>
      <w:r w:rsidRPr="0088114F">
        <w:rPr>
          <w:rFonts w:ascii="Arial" w:hAnsi="Arial" w:cs="Arial"/>
          <w:color w:val="2F5496" w:themeColor="accent5" w:themeShade="BF"/>
        </w:rPr>
        <w:t xml:space="preserve">Номера контактов могут не совпадать в соответствии с приведенным рисунками. Схема переходника для калибровки </w:t>
      </w:r>
      <w:r w:rsidRPr="0088114F">
        <w:rPr>
          <w:rStyle w:val="a4"/>
          <w:rFonts w:ascii="Arial" w:hAnsi="Arial" w:cs="Arial"/>
          <w:color w:val="2F5496" w:themeColor="accent5" w:themeShade="BF"/>
        </w:rPr>
        <w:t>прямоугольных датчиков</w:t>
      </w:r>
      <w:r w:rsidRPr="0088114F">
        <w:rPr>
          <w:rFonts w:ascii="Arial" w:hAnsi="Arial" w:cs="Arial"/>
          <w:color w:val="2F5496" w:themeColor="accent5" w:themeShade="BF"/>
        </w:rPr>
        <w:t xml:space="preserve"> приведена на </w:t>
      </w:r>
      <w:r w:rsidRPr="0088114F">
        <w:rPr>
          <w:rStyle w:val="a4"/>
          <w:rFonts w:ascii="Arial" w:hAnsi="Arial" w:cs="Arial"/>
          <w:color w:val="2F5496" w:themeColor="accent5" w:themeShade="BF"/>
        </w:rPr>
        <w:t>Рис. 1.</w:t>
      </w:r>
      <w:r w:rsidRPr="0088114F">
        <w:rPr>
          <w:rFonts w:ascii="Arial" w:hAnsi="Arial" w:cs="Arial"/>
          <w:color w:val="2F5496" w:themeColor="accent5" w:themeShade="BF"/>
        </w:rPr>
        <w:t xml:space="preserve"> Номера контактов в соответствии с текущей китайской нумерацией, разъемы показаны со стороны пайки.</w:t>
      </w:r>
    </w:p>
    <w:p w:rsidR="007B2CDF" w:rsidRPr="0088114F" w:rsidRDefault="007B2CDF" w:rsidP="004F36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5496" w:themeColor="accent5" w:themeShade="BF"/>
        </w:rPr>
      </w:pPr>
      <w:r w:rsidRPr="0088114F">
        <w:rPr>
          <w:rFonts w:ascii="Arial" w:hAnsi="Arial" w:cs="Arial"/>
          <w:noProof/>
          <w:color w:val="2F5496" w:themeColor="accent5" w:themeShade="BF"/>
        </w:rPr>
        <w:drawing>
          <wp:inline distT="0" distB="0" distL="0" distR="0" wp14:anchorId="7DD031BB" wp14:editId="3710C414">
            <wp:extent cx="5905500" cy="1813560"/>
            <wp:effectExtent l="0" t="0" r="0" b="0"/>
            <wp:docPr id="1" name="Рисунок 1" descr="http://gaz-farmek.ru/fileadmin/template/pharmec/i/rc4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-farmek.ru/fileadmin/template/pharmec/i/rc4t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7A" w:rsidRDefault="00154E1D" w:rsidP="004F367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F5496" w:themeColor="accent5" w:themeShade="BF"/>
        </w:rPr>
      </w:pPr>
      <w:r w:rsidRPr="0088114F">
        <w:rPr>
          <w:rFonts w:ascii="Arial" w:hAnsi="Arial" w:cs="Arial"/>
          <w:color w:val="2F5496" w:themeColor="accent5" w:themeShade="BF"/>
        </w:rPr>
        <w:t xml:space="preserve">Рис. 1 - Схема переходника для калибровки с разъём РС 4 TB </w:t>
      </w:r>
    </w:p>
    <w:p w:rsidR="00154E1D" w:rsidRPr="0088114F" w:rsidRDefault="00154E1D" w:rsidP="004F367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F5496" w:themeColor="accent5" w:themeShade="BF"/>
        </w:rPr>
      </w:pPr>
      <w:r w:rsidRPr="0088114F">
        <w:rPr>
          <w:rFonts w:ascii="Arial" w:hAnsi="Arial" w:cs="Arial"/>
          <w:color w:val="2F5496" w:themeColor="accent5" w:themeShade="BF"/>
        </w:rPr>
        <w:t>(металлический разъем).</w:t>
      </w:r>
    </w:p>
    <w:p w:rsidR="004F367A" w:rsidRDefault="004F367A" w:rsidP="004F367A">
      <w:pPr>
        <w:pStyle w:val="a3"/>
        <w:spacing w:before="0" w:beforeAutospacing="0" w:after="0" w:afterAutospacing="0"/>
        <w:rPr>
          <w:rFonts w:ascii="Arial" w:hAnsi="Arial" w:cs="Arial"/>
          <w:color w:val="2F5496" w:themeColor="accent5" w:themeShade="BF"/>
        </w:rPr>
      </w:pPr>
    </w:p>
    <w:p w:rsidR="004F367A" w:rsidRDefault="004F367A" w:rsidP="004F367A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2F5496" w:themeColor="accent5" w:themeShade="BF"/>
        </w:rPr>
      </w:pPr>
    </w:p>
    <w:p w:rsidR="004F367A" w:rsidRDefault="004F367A" w:rsidP="004F367A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2F5496" w:themeColor="accent5" w:themeShade="BF"/>
        </w:rPr>
      </w:pPr>
    </w:p>
    <w:p w:rsidR="004F367A" w:rsidRDefault="004F367A" w:rsidP="004F367A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2F5496" w:themeColor="accent5" w:themeShade="BF"/>
        </w:rPr>
      </w:pPr>
    </w:p>
    <w:p w:rsidR="004F367A" w:rsidRDefault="004F367A" w:rsidP="004F367A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2F5496" w:themeColor="accent5" w:themeShade="BF"/>
        </w:rPr>
      </w:pPr>
    </w:p>
    <w:p w:rsidR="007B2CDF" w:rsidRPr="0088114F" w:rsidRDefault="00154E1D" w:rsidP="004F367A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2F5496" w:themeColor="accent5" w:themeShade="BF"/>
        </w:rPr>
      </w:pPr>
      <w:r w:rsidRPr="0088114F">
        <w:rPr>
          <w:rFonts w:ascii="Arial" w:hAnsi="Arial" w:cs="Arial"/>
          <w:color w:val="2F5496" w:themeColor="accent5" w:themeShade="BF"/>
        </w:rPr>
        <w:t xml:space="preserve">Датчики, выпущенные до 04.2012 г. калибруется без перемычки. Схема переходника для калибровки </w:t>
      </w:r>
      <w:r w:rsidRPr="0088114F">
        <w:rPr>
          <w:rStyle w:val="a4"/>
          <w:rFonts w:ascii="Arial" w:hAnsi="Arial" w:cs="Arial"/>
          <w:color w:val="2F5496" w:themeColor="accent5" w:themeShade="BF"/>
        </w:rPr>
        <w:t>круглых датчиков</w:t>
      </w:r>
      <w:r w:rsidRPr="0088114F">
        <w:rPr>
          <w:rFonts w:ascii="Arial" w:hAnsi="Arial" w:cs="Arial"/>
          <w:color w:val="2F5496" w:themeColor="accent5" w:themeShade="BF"/>
        </w:rPr>
        <w:t xml:space="preserve"> приведена на </w:t>
      </w:r>
      <w:r w:rsidRPr="0088114F">
        <w:rPr>
          <w:rStyle w:val="a4"/>
          <w:rFonts w:ascii="Arial" w:hAnsi="Arial" w:cs="Arial"/>
          <w:color w:val="2F5496" w:themeColor="accent5" w:themeShade="BF"/>
        </w:rPr>
        <w:t>Рис. 2.</w:t>
      </w:r>
      <w:r w:rsidRPr="0088114F">
        <w:rPr>
          <w:rFonts w:ascii="Arial" w:hAnsi="Arial" w:cs="Arial"/>
          <w:color w:val="2F5496" w:themeColor="accent5" w:themeShade="BF"/>
        </w:rPr>
        <w:t xml:space="preserve"> </w:t>
      </w:r>
    </w:p>
    <w:p w:rsidR="00154E1D" w:rsidRPr="0088114F" w:rsidRDefault="00154E1D" w:rsidP="004F367A">
      <w:pPr>
        <w:pStyle w:val="a3"/>
        <w:spacing w:before="0" w:beforeAutospacing="0" w:after="0" w:afterAutospacing="0"/>
        <w:rPr>
          <w:rFonts w:ascii="Arial" w:hAnsi="Arial" w:cs="Arial"/>
          <w:color w:val="2F5496" w:themeColor="accent5" w:themeShade="BF"/>
        </w:rPr>
      </w:pPr>
    </w:p>
    <w:p w:rsidR="00154E1D" w:rsidRPr="0088114F" w:rsidRDefault="0088114F" w:rsidP="004F367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F5496" w:themeColor="accent5" w:themeShade="BF"/>
        </w:rPr>
      </w:pPr>
      <w:r w:rsidRPr="0088114F">
        <w:rPr>
          <w:rFonts w:ascii="Arial" w:hAnsi="Arial" w:cs="Arial"/>
          <w:noProof/>
          <w:color w:val="2F5496" w:themeColor="accent5" w:themeShade="BF"/>
        </w:rPr>
        <w:drawing>
          <wp:inline distT="0" distB="0" distL="0" distR="0" wp14:anchorId="193EF189" wp14:editId="1EC4C613">
            <wp:extent cx="3901440" cy="2036683"/>
            <wp:effectExtent l="0" t="0" r="381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хема РУ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21" cy="205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67A" w:rsidRDefault="00154E1D" w:rsidP="004F367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F5496" w:themeColor="accent5" w:themeShade="BF"/>
        </w:rPr>
      </w:pPr>
      <w:r w:rsidRPr="0088114F">
        <w:rPr>
          <w:rFonts w:ascii="Arial" w:hAnsi="Arial" w:cs="Arial"/>
          <w:color w:val="2F5496" w:themeColor="accent5" w:themeShade="BF"/>
        </w:rPr>
        <w:t>Рис. 2 - Схема переходника для калибровки с разъём PY07 04T</w:t>
      </w:r>
      <w:r w:rsidR="004F367A">
        <w:rPr>
          <w:rFonts w:ascii="Arial" w:hAnsi="Arial" w:cs="Arial"/>
          <w:color w:val="2F5496" w:themeColor="accent5" w:themeShade="BF"/>
        </w:rPr>
        <w:t>0</w:t>
      </w:r>
    </w:p>
    <w:p w:rsidR="00154E1D" w:rsidRPr="0088114F" w:rsidRDefault="00154E1D" w:rsidP="004F367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F5496" w:themeColor="accent5" w:themeShade="BF"/>
        </w:rPr>
      </w:pPr>
      <w:r w:rsidRPr="0088114F">
        <w:rPr>
          <w:rFonts w:ascii="Arial" w:hAnsi="Arial" w:cs="Arial"/>
          <w:color w:val="2F5496" w:themeColor="accent5" w:themeShade="BF"/>
        </w:rPr>
        <w:t>(пластмассовый разъем).</w:t>
      </w:r>
    </w:p>
    <w:sectPr w:rsidR="00154E1D" w:rsidRPr="008811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7A" w:rsidRDefault="004F367A" w:rsidP="004F367A">
      <w:pPr>
        <w:spacing w:after="0" w:line="240" w:lineRule="auto"/>
      </w:pPr>
      <w:r>
        <w:separator/>
      </w:r>
    </w:p>
  </w:endnote>
  <w:endnote w:type="continuationSeparator" w:id="0">
    <w:p w:rsidR="004F367A" w:rsidRDefault="004F367A" w:rsidP="004F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7A" w:rsidRDefault="004F367A" w:rsidP="004F367A">
      <w:pPr>
        <w:spacing w:after="0" w:line="240" w:lineRule="auto"/>
      </w:pPr>
      <w:r>
        <w:separator/>
      </w:r>
    </w:p>
  </w:footnote>
  <w:footnote w:type="continuationSeparator" w:id="0">
    <w:p w:rsidR="004F367A" w:rsidRDefault="004F367A" w:rsidP="004F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7A" w:rsidRDefault="004F367A" w:rsidP="004F367A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924050" cy="177508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РБ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222" cy="179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DF"/>
    <w:rsid w:val="00154E1D"/>
    <w:rsid w:val="004F367A"/>
    <w:rsid w:val="00726D48"/>
    <w:rsid w:val="007B2CDF"/>
    <w:rsid w:val="0088114F"/>
    <w:rsid w:val="00F0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E84E7"/>
  <w15:chartTrackingRefBased/>
  <w15:docId w15:val="{5DBDB562-4A84-4331-8D8F-1852AA28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E1D"/>
    <w:rPr>
      <w:b/>
      <w:bCs/>
    </w:rPr>
  </w:style>
  <w:style w:type="paragraph" w:styleId="a5">
    <w:name w:val="header"/>
    <w:basedOn w:val="a"/>
    <w:link w:val="a6"/>
    <w:uiPriority w:val="99"/>
    <w:unhideWhenUsed/>
    <w:rsid w:val="004F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67A"/>
  </w:style>
  <w:style w:type="paragraph" w:styleId="a7">
    <w:name w:val="footer"/>
    <w:basedOn w:val="a"/>
    <w:link w:val="a8"/>
    <w:uiPriority w:val="99"/>
    <w:unhideWhenUsed/>
    <w:rsid w:val="004F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8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4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4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1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2</cp:revision>
  <dcterms:created xsi:type="dcterms:W3CDTF">2020-05-26T11:04:00Z</dcterms:created>
  <dcterms:modified xsi:type="dcterms:W3CDTF">2020-05-26T11:42:00Z</dcterms:modified>
</cp:coreProperties>
</file>